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7:47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7:53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Developing LTI for user story with teammates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for user story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File reorganization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LTI app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Fixed grader info button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redirects for when user tries to access page they’re not authorized to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canvas destroy graderfinder records when parent canvas records are deleted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LTI functionality for canvas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Developing the LTI app for the user story with the teammates.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with the teammates to develop the LTI app.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trouble working with Rails.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LTI app with teammates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in LTI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Trouble with Rails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user stories to work on for Sprint 6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designing Capstone 1 poster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up with team to figure out new user stories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Professor helped us in creating new user stories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and planning out Capstone I poster with other team members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guidance from and planned for new sprint with PO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Capstone I poster with teammates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Discussed user stories with PO for upcoming sprint in planning meeting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planning poster materials for Capstone I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